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3D3" w:rsidRPr="00B63505" w:rsidRDefault="00CC5346" w:rsidP="00B63505">
      <w:pPr>
        <w:jc w:val="center"/>
      </w:pPr>
      <w:r>
        <w:rPr>
          <w:noProof/>
        </w:rPr>
        <w:drawing>
          <wp:inline distT="0" distB="0" distL="0" distR="0">
            <wp:extent cx="2847975" cy="1708785"/>
            <wp:effectExtent l="0" t="0" r="0" b="0"/>
            <wp:docPr id="4" name="Picture 4" descr="Advisor Training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cked UAC.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2847975" cy="1708785"/>
                    </a:xfrm>
                    <a:prstGeom prst="rect">
                      <a:avLst/>
                    </a:prstGeom>
                    <a:ln>
                      <a:noFill/>
                    </a:ln>
                    <a:extLst>
                      <a:ext uri="{53640926-AAD7-44D8-BBD7-CCE9431645EC}">
                        <a14:shadowObscured xmlns:a14="http://schemas.microsoft.com/office/drawing/2010/main"/>
                      </a:ext>
                    </a:extLst>
                  </pic:spPr>
                </pic:pic>
              </a:graphicData>
            </a:graphic>
          </wp:inline>
        </w:drawing>
      </w:r>
    </w:p>
    <w:p w:rsidR="0063118A" w:rsidRPr="0063118A" w:rsidRDefault="0063118A" w:rsidP="0063118A">
      <w:pPr>
        <w:pStyle w:val="paragraph"/>
        <w:spacing w:before="0" w:beforeAutospacing="0" w:after="0" w:afterAutospacing="0" w:line="276" w:lineRule="auto"/>
        <w:jc w:val="center"/>
        <w:textAlignment w:val="baseline"/>
        <w:rPr>
          <w:rFonts w:asciiTheme="minorHAnsi" w:hAnsiTheme="minorHAnsi" w:cstheme="minorHAnsi"/>
        </w:rPr>
      </w:pPr>
      <w:r w:rsidRPr="0063118A">
        <w:rPr>
          <w:rStyle w:val="normaltextrun"/>
          <w:rFonts w:asciiTheme="minorHAnsi" w:hAnsiTheme="minorHAnsi" w:cstheme="minorHAnsi"/>
          <w:b/>
          <w:bCs/>
          <w:color w:val="181A19"/>
        </w:rPr>
        <w:t>ATA Advising Fellow Supervisor Approval Form</w:t>
      </w:r>
      <w:bookmarkStart w:id="0" w:name="_GoBack"/>
      <w:bookmarkEnd w:id="0"/>
    </w:p>
    <w:p w:rsidR="0063118A" w:rsidRDefault="0063118A" w:rsidP="0063118A">
      <w:pPr>
        <w:pStyle w:val="paragraph"/>
        <w:spacing w:before="0" w:beforeAutospacing="0" w:after="0" w:afterAutospacing="0" w:line="276" w:lineRule="auto"/>
        <w:textAlignment w:val="baseline"/>
        <w:rPr>
          <w:rStyle w:val="normaltextrun"/>
          <w:rFonts w:asciiTheme="minorHAnsi" w:hAnsiTheme="minorHAnsi" w:cstheme="minorHAnsi"/>
          <w:color w:val="181A19"/>
        </w:rPr>
      </w:pPr>
      <w:r>
        <w:rPr>
          <w:rStyle w:val="normaltextrun"/>
          <w:rFonts w:asciiTheme="minorHAnsi" w:hAnsiTheme="minorHAnsi" w:cstheme="minorHAnsi"/>
          <w:color w:val="181A19"/>
        </w:rPr>
        <w:br/>
      </w:r>
      <w:r w:rsidRPr="0063118A">
        <w:rPr>
          <w:rStyle w:val="normaltextrun"/>
          <w:rFonts w:asciiTheme="minorHAnsi" w:hAnsiTheme="minorHAnsi" w:cstheme="minorHAnsi"/>
          <w:color w:val="181A19"/>
        </w:rPr>
        <w:t>The Advising Fellows initiative is sponsored by the Advisor Training Academy to create advanced opportunities for professional development for experienced academic advising staff. This program has been designed to enhance advisor leadership, technical</w:t>
      </w:r>
      <w:r>
        <w:rPr>
          <w:rStyle w:val="normaltextrun"/>
          <w:rFonts w:asciiTheme="minorHAnsi" w:hAnsiTheme="minorHAnsi" w:cstheme="minorHAnsi"/>
          <w:color w:val="181A19"/>
        </w:rPr>
        <w:t xml:space="preserve"> </w:t>
      </w:r>
      <w:r w:rsidRPr="0063118A">
        <w:rPr>
          <w:rStyle w:val="normaltextrun"/>
          <w:rFonts w:asciiTheme="minorHAnsi" w:hAnsiTheme="minorHAnsi" w:cstheme="minorHAnsi"/>
          <w:color w:val="181A19"/>
        </w:rPr>
        <w:t>and project management skills</w:t>
      </w:r>
      <w:r>
        <w:rPr>
          <w:rStyle w:val="normaltextrun"/>
          <w:rFonts w:asciiTheme="minorHAnsi" w:hAnsiTheme="minorHAnsi" w:cstheme="minorHAnsi"/>
          <w:color w:val="181A19"/>
        </w:rPr>
        <w:t>,</w:t>
      </w:r>
      <w:r w:rsidRPr="0063118A">
        <w:rPr>
          <w:rStyle w:val="normaltextrun"/>
          <w:rFonts w:asciiTheme="minorHAnsi" w:hAnsiTheme="minorHAnsi" w:cstheme="minorHAnsi"/>
          <w:color w:val="181A19"/>
        </w:rPr>
        <w:t xml:space="preserve"> and to provide another avenue of service for experienced academic advising staff. </w:t>
      </w:r>
    </w:p>
    <w:p w:rsidR="0063118A" w:rsidRDefault="0063118A" w:rsidP="0063118A">
      <w:pPr>
        <w:pStyle w:val="paragraph"/>
        <w:spacing w:before="0" w:beforeAutospacing="0" w:after="0" w:afterAutospacing="0" w:line="276" w:lineRule="auto"/>
        <w:textAlignment w:val="baseline"/>
        <w:rPr>
          <w:rStyle w:val="normaltextrun"/>
          <w:rFonts w:asciiTheme="minorHAnsi" w:hAnsiTheme="minorHAnsi" w:cstheme="minorHAnsi"/>
        </w:rPr>
      </w:pPr>
    </w:p>
    <w:p w:rsidR="0063118A" w:rsidRPr="0063118A" w:rsidRDefault="0063118A" w:rsidP="0063118A">
      <w:pPr>
        <w:pStyle w:val="paragraph"/>
        <w:spacing w:before="0" w:beforeAutospacing="0" w:after="0" w:afterAutospacing="0" w:line="276" w:lineRule="auto"/>
        <w:textAlignment w:val="baseline"/>
        <w:rPr>
          <w:rFonts w:asciiTheme="minorHAnsi" w:hAnsiTheme="minorHAnsi" w:cstheme="minorHAnsi"/>
        </w:rPr>
      </w:pPr>
      <w:r w:rsidRPr="0063118A">
        <w:rPr>
          <w:rStyle w:val="normaltextrun"/>
          <w:rFonts w:asciiTheme="minorHAnsi" w:hAnsiTheme="minorHAnsi" w:cstheme="minorHAnsi"/>
        </w:rPr>
        <w:t>For supervisors that want to support the professional development of their academic advising staff, the WSU Advising Fellows program is a no-cost opportunity that can have a positive impact on an advisor’s professional record and the WSU community. Supervisors are asked to review the fellows program requirements and approve their advisor’s participation in the program. </w:t>
      </w:r>
      <w:r>
        <w:rPr>
          <w:rStyle w:val="eop"/>
          <w:rFonts w:asciiTheme="minorHAnsi" w:hAnsiTheme="minorHAnsi" w:cstheme="minorHAnsi"/>
        </w:rPr>
        <w:br/>
      </w:r>
    </w:p>
    <w:p w:rsidR="0063118A" w:rsidRPr="0063118A" w:rsidRDefault="0063118A" w:rsidP="0063118A">
      <w:pPr>
        <w:pStyle w:val="paragraph"/>
        <w:spacing w:before="0" w:beforeAutospacing="0" w:after="0" w:afterAutospacing="0" w:line="276" w:lineRule="auto"/>
        <w:textAlignment w:val="baseline"/>
        <w:rPr>
          <w:rFonts w:asciiTheme="minorHAnsi" w:hAnsiTheme="minorHAnsi" w:cstheme="minorHAnsi"/>
        </w:rPr>
      </w:pPr>
      <w:r w:rsidRPr="0063118A">
        <w:rPr>
          <w:rStyle w:val="normaltextrun"/>
          <w:rFonts w:asciiTheme="minorHAnsi" w:hAnsiTheme="minorHAnsi" w:cstheme="minorHAnsi"/>
          <w:b/>
          <w:bCs/>
          <w:color w:val="181A19"/>
        </w:rPr>
        <w:t>Time Commitment: </w:t>
      </w:r>
      <w:r w:rsidRPr="0063118A">
        <w:rPr>
          <w:rStyle w:val="eop"/>
          <w:rFonts w:asciiTheme="minorHAnsi" w:hAnsiTheme="minorHAnsi" w:cstheme="minorHAnsi"/>
          <w:color w:val="181A19"/>
        </w:rPr>
        <w:t> </w:t>
      </w:r>
    </w:p>
    <w:p w:rsidR="0063118A" w:rsidRPr="0063118A" w:rsidRDefault="0063118A" w:rsidP="0063118A">
      <w:pPr>
        <w:pStyle w:val="paragraph"/>
        <w:spacing w:before="0" w:beforeAutospacing="0" w:after="0" w:afterAutospacing="0" w:line="276" w:lineRule="auto"/>
        <w:textAlignment w:val="baseline"/>
        <w:rPr>
          <w:rFonts w:asciiTheme="minorHAnsi" w:hAnsiTheme="minorHAnsi" w:cstheme="minorHAnsi"/>
        </w:rPr>
      </w:pPr>
      <w:r w:rsidRPr="0063118A">
        <w:rPr>
          <w:rStyle w:val="normaltextrun"/>
          <w:rFonts w:asciiTheme="minorHAnsi" w:hAnsiTheme="minorHAnsi" w:cstheme="minorHAnsi"/>
          <w:color w:val="181A19"/>
        </w:rPr>
        <w:t>Advising Fellows will apply for a specific project to complete for a given term (1 or 2 semesters) and will be supervised by Kate Bernas,</w:t>
      </w:r>
      <w:r>
        <w:rPr>
          <w:rStyle w:val="normaltextrun"/>
          <w:rFonts w:asciiTheme="minorHAnsi" w:hAnsiTheme="minorHAnsi" w:cstheme="minorHAnsi"/>
          <w:color w:val="181A19"/>
        </w:rPr>
        <w:t xml:space="preserve"> Associate Director,</w:t>
      </w:r>
      <w:r w:rsidRPr="0063118A">
        <w:rPr>
          <w:rStyle w:val="normaltextrun"/>
          <w:rFonts w:asciiTheme="minorHAnsi" w:hAnsiTheme="minorHAnsi" w:cstheme="minorHAnsi"/>
          <w:color w:val="181A19"/>
        </w:rPr>
        <w:t xml:space="preserve"> Advisor Training Academy.  The time commitment for an advising fellow is outlined below:</w:t>
      </w:r>
      <w:r w:rsidRPr="0063118A">
        <w:rPr>
          <w:rStyle w:val="eop"/>
          <w:rFonts w:asciiTheme="minorHAnsi" w:hAnsiTheme="minorHAnsi" w:cstheme="minorHAnsi"/>
          <w:color w:val="181A19"/>
        </w:rPr>
        <w:t> </w:t>
      </w:r>
      <w:r w:rsidR="00B63505">
        <w:rPr>
          <w:rStyle w:val="eop"/>
          <w:rFonts w:asciiTheme="minorHAnsi" w:hAnsiTheme="minorHAnsi" w:cstheme="minorHAnsi"/>
          <w:color w:val="181A19"/>
        </w:rPr>
        <w:br/>
      </w:r>
    </w:p>
    <w:p w:rsidR="0063118A" w:rsidRPr="0063118A" w:rsidRDefault="0063118A" w:rsidP="0063118A">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rPr>
      </w:pPr>
      <w:r w:rsidRPr="0063118A">
        <w:rPr>
          <w:rStyle w:val="normaltextrun"/>
          <w:rFonts w:asciiTheme="minorHAnsi" w:hAnsiTheme="minorHAnsi" w:cstheme="minorHAnsi"/>
          <w:color w:val="181A19"/>
        </w:rPr>
        <w:t>10-15 hours per month, depending on the project selected</w:t>
      </w:r>
      <w:r w:rsidRPr="0063118A">
        <w:rPr>
          <w:rStyle w:val="eop"/>
          <w:rFonts w:asciiTheme="minorHAnsi" w:hAnsiTheme="minorHAnsi" w:cstheme="minorHAnsi"/>
          <w:color w:val="181A19"/>
        </w:rPr>
        <w:t> </w:t>
      </w:r>
    </w:p>
    <w:p w:rsidR="0063118A" w:rsidRPr="0063118A" w:rsidRDefault="0063118A" w:rsidP="0063118A">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rPr>
      </w:pPr>
      <w:r w:rsidRPr="0063118A">
        <w:rPr>
          <w:rStyle w:val="normaltextrun"/>
          <w:rFonts w:asciiTheme="minorHAnsi" w:hAnsiTheme="minorHAnsi" w:cstheme="minorHAnsi"/>
          <w:color w:val="181A19"/>
        </w:rPr>
        <w:t>Attend monthly cohort meetings </w:t>
      </w:r>
      <w:r w:rsidRPr="0063118A">
        <w:rPr>
          <w:rStyle w:val="eop"/>
          <w:rFonts w:asciiTheme="minorHAnsi" w:hAnsiTheme="minorHAnsi" w:cstheme="minorHAnsi"/>
          <w:color w:val="181A19"/>
        </w:rPr>
        <w:t> </w:t>
      </w:r>
    </w:p>
    <w:p w:rsidR="0063118A" w:rsidRPr="0063118A" w:rsidRDefault="0063118A" w:rsidP="0063118A">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rPr>
      </w:pPr>
      <w:r w:rsidRPr="0063118A">
        <w:rPr>
          <w:rStyle w:val="normaltextrun"/>
          <w:rFonts w:asciiTheme="minorHAnsi" w:hAnsiTheme="minorHAnsi" w:cstheme="minorHAnsi"/>
          <w:color w:val="181A19"/>
        </w:rPr>
        <w:t>Facilitate or co-facilitate one Advising Circle program during your Fellow term(s)</w:t>
      </w:r>
      <w:r w:rsidRPr="0063118A">
        <w:rPr>
          <w:rStyle w:val="eop"/>
          <w:rFonts w:asciiTheme="minorHAnsi" w:hAnsiTheme="minorHAnsi" w:cstheme="minorHAnsi"/>
          <w:color w:val="181A19"/>
        </w:rPr>
        <w:t> </w:t>
      </w:r>
    </w:p>
    <w:p w:rsidR="0063118A" w:rsidRPr="0063118A" w:rsidRDefault="0063118A" w:rsidP="0063118A">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rPr>
      </w:pPr>
      <w:r w:rsidRPr="0063118A">
        <w:rPr>
          <w:rStyle w:val="normaltextrun"/>
          <w:rFonts w:asciiTheme="minorHAnsi" w:hAnsiTheme="minorHAnsi" w:cstheme="minorHAnsi"/>
          <w:color w:val="181A19"/>
        </w:rPr>
        <w:t>Complete an Advising Fellows program evaluation</w:t>
      </w:r>
      <w:r w:rsidRPr="0063118A">
        <w:rPr>
          <w:rStyle w:val="eop"/>
          <w:rFonts w:asciiTheme="minorHAnsi" w:hAnsiTheme="minorHAnsi" w:cstheme="minorHAnsi"/>
          <w:color w:val="181A19"/>
        </w:rPr>
        <w:t> </w:t>
      </w:r>
    </w:p>
    <w:p w:rsidR="0063118A" w:rsidRPr="0063118A" w:rsidRDefault="0063118A" w:rsidP="0063118A">
      <w:pPr>
        <w:pStyle w:val="paragraph"/>
        <w:spacing w:before="0" w:beforeAutospacing="0" w:after="0" w:afterAutospacing="0" w:line="276" w:lineRule="auto"/>
        <w:textAlignment w:val="baseline"/>
        <w:rPr>
          <w:rFonts w:asciiTheme="minorHAnsi" w:hAnsiTheme="minorHAnsi" w:cstheme="minorHAnsi"/>
        </w:rPr>
      </w:pPr>
      <w:r w:rsidRPr="0063118A">
        <w:rPr>
          <w:rStyle w:val="normaltextrun"/>
          <w:rFonts w:asciiTheme="minorHAnsi" w:hAnsiTheme="minorHAnsi" w:cstheme="minorHAnsi"/>
          <w:color w:val="181A19"/>
        </w:rPr>
        <w:t> </w:t>
      </w:r>
      <w:r w:rsidRPr="0063118A">
        <w:rPr>
          <w:rStyle w:val="eop"/>
          <w:rFonts w:asciiTheme="minorHAnsi" w:hAnsiTheme="minorHAnsi" w:cstheme="minorHAnsi"/>
          <w:color w:val="181A19"/>
        </w:rPr>
        <w:t> </w:t>
      </w:r>
    </w:p>
    <w:p w:rsidR="0063118A" w:rsidRPr="0063118A" w:rsidRDefault="0063118A" w:rsidP="0063118A">
      <w:pPr>
        <w:pStyle w:val="paragraph"/>
        <w:spacing w:before="0" w:beforeAutospacing="0" w:after="0" w:afterAutospacing="0" w:line="276" w:lineRule="auto"/>
        <w:textAlignment w:val="baseline"/>
        <w:rPr>
          <w:rFonts w:asciiTheme="minorHAnsi" w:hAnsiTheme="minorHAnsi" w:cstheme="minorHAnsi"/>
        </w:rPr>
      </w:pPr>
      <w:r w:rsidRPr="0063118A">
        <w:rPr>
          <w:rStyle w:val="normaltextrun"/>
          <w:rFonts w:asciiTheme="minorHAnsi" w:hAnsiTheme="minorHAnsi" w:cstheme="minorHAnsi"/>
          <w:color w:val="181A19"/>
        </w:rPr>
        <w:t>I approve of _________________</w:t>
      </w:r>
      <w:r>
        <w:rPr>
          <w:rStyle w:val="normaltextrun"/>
          <w:rFonts w:asciiTheme="minorHAnsi" w:hAnsiTheme="minorHAnsi" w:cstheme="minorHAnsi"/>
          <w:color w:val="181A19"/>
        </w:rPr>
        <w:t>________</w:t>
      </w:r>
      <w:r w:rsidRPr="0063118A">
        <w:rPr>
          <w:rStyle w:val="normaltextrun"/>
          <w:rFonts w:asciiTheme="minorHAnsi" w:hAnsiTheme="minorHAnsi" w:cstheme="minorHAnsi"/>
          <w:color w:val="181A19"/>
        </w:rPr>
        <w:t>__ participating in the Advising Fellows Program:</w:t>
      </w:r>
      <w:r w:rsidRPr="0063118A">
        <w:rPr>
          <w:rStyle w:val="eop"/>
          <w:rFonts w:asciiTheme="minorHAnsi" w:hAnsiTheme="minorHAnsi" w:cstheme="minorHAnsi"/>
          <w:color w:val="181A19"/>
        </w:rPr>
        <w:t> </w:t>
      </w:r>
    </w:p>
    <w:p w:rsidR="0063118A" w:rsidRPr="0063118A" w:rsidRDefault="0063118A" w:rsidP="0063118A">
      <w:pPr>
        <w:pStyle w:val="paragraph"/>
        <w:spacing w:before="0" w:beforeAutospacing="0" w:after="0" w:afterAutospacing="0" w:line="276" w:lineRule="auto"/>
        <w:textAlignment w:val="baseline"/>
        <w:rPr>
          <w:rFonts w:asciiTheme="minorHAnsi" w:hAnsiTheme="minorHAnsi" w:cstheme="minorHAnsi"/>
        </w:rPr>
      </w:pPr>
      <w:r w:rsidRPr="0063118A">
        <w:rPr>
          <w:rStyle w:val="scxw156947905"/>
          <w:rFonts w:asciiTheme="minorHAnsi" w:hAnsiTheme="minorHAnsi" w:cstheme="minorHAnsi"/>
          <w:color w:val="181A19"/>
        </w:rPr>
        <w:t> </w:t>
      </w:r>
      <w:r w:rsidRPr="0063118A">
        <w:rPr>
          <w:rFonts w:asciiTheme="minorHAnsi" w:hAnsiTheme="minorHAnsi" w:cstheme="minorHAnsi"/>
          <w:color w:val="181A19"/>
        </w:rPr>
        <w:br/>
      </w:r>
      <w:r w:rsidRPr="0063118A">
        <w:rPr>
          <w:rStyle w:val="normaltextrun"/>
          <w:rFonts w:asciiTheme="minorHAnsi" w:hAnsiTheme="minorHAnsi" w:cstheme="minorHAnsi"/>
          <w:color w:val="181A19"/>
        </w:rPr>
        <w:t>______________________________________________________________________________</w:t>
      </w:r>
    </w:p>
    <w:p w:rsidR="0063118A" w:rsidRPr="0063118A" w:rsidRDefault="0063118A" w:rsidP="0063118A">
      <w:pPr>
        <w:pStyle w:val="paragraph"/>
        <w:spacing w:before="0" w:beforeAutospacing="0" w:after="0" w:afterAutospacing="0" w:line="276" w:lineRule="auto"/>
        <w:textAlignment w:val="baseline"/>
        <w:rPr>
          <w:rFonts w:asciiTheme="minorHAnsi" w:hAnsiTheme="minorHAnsi" w:cstheme="minorHAnsi"/>
        </w:rPr>
      </w:pPr>
      <w:r w:rsidRPr="0063118A">
        <w:rPr>
          <w:rStyle w:val="normaltextrun"/>
          <w:rFonts w:asciiTheme="minorHAnsi" w:hAnsiTheme="minorHAnsi" w:cstheme="minorHAnsi"/>
          <w:color w:val="181A19"/>
        </w:rPr>
        <w:t>Signature of Chair/</w:t>
      </w:r>
      <w:r>
        <w:rPr>
          <w:rStyle w:val="normaltextrun"/>
          <w:rFonts w:asciiTheme="minorHAnsi" w:hAnsiTheme="minorHAnsi" w:cstheme="minorHAnsi"/>
          <w:color w:val="181A19"/>
        </w:rPr>
        <w:t>Asst. or Assoc. Dean/</w:t>
      </w:r>
      <w:r w:rsidRPr="0063118A">
        <w:rPr>
          <w:rStyle w:val="normaltextrun"/>
          <w:rFonts w:asciiTheme="minorHAnsi" w:hAnsiTheme="minorHAnsi" w:cstheme="minorHAnsi"/>
          <w:color w:val="181A19"/>
        </w:rPr>
        <w:t>Supervisor</w:t>
      </w:r>
      <w:r w:rsidRPr="0063118A">
        <w:rPr>
          <w:rStyle w:val="eop"/>
          <w:rFonts w:asciiTheme="minorHAnsi" w:hAnsiTheme="minorHAnsi" w:cstheme="minorHAnsi"/>
          <w:color w:val="181A19"/>
        </w:rPr>
        <w:t> </w:t>
      </w:r>
    </w:p>
    <w:p w:rsidR="00F911F1" w:rsidRPr="00B63505" w:rsidRDefault="0063118A" w:rsidP="00B63505">
      <w:pPr>
        <w:pStyle w:val="paragraph"/>
        <w:spacing w:before="0" w:beforeAutospacing="0" w:after="0" w:afterAutospacing="0" w:line="276" w:lineRule="auto"/>
        <w:textAlignment w:val="baseline"/>
        <w:rPr>
          <w:rFonts w:asciiTheme="minorHAnsi" w:hAnsiTheme="minorHAnsi" w:cstheme="minorHAnsi"/>
        </w:rPr>
      </w:pPr>
      <w:r w:rsidRPr="0063118A">
        <w:rPr>
          <w:rStyle w:val="scxw156947905"/>
          <w:rFonts w:asciiTheme="minorHAnsi" w:hAnsiTheme="minorHAnsi" w:cstheme="minorHAnsi"/>
          <w:color w:val="181A19"/>
        </w:rPr>
        <w:t> </w:t>
      </w:r>
      <w:r w:rsidRPr="0063118A">
        <w:rPr>
          <w:rFonts w:asciiTheme="minorHAnsi" w:hAnsiTheme="minorHAnsi" w:cstheme="minorHAnsi"/>
          <w:color w:val="181A19"/>
        </w:rPr>
        <w:br/>
      </w:r>
      <w:r w:rsidRPr="0063118A">
        <w:rPr>
          <w:rStyle w:val="normaltextrun"/>
          <w:rFonts w:asciiTheme="minorHAnsi" w:hAnsiTheme="minorHAnsi" w:cstheme="minorHAnsi"/>
          <w:color w:val="181A19"/>
        </w:rPr>
        <w:t xml:space="preserve">If you have any questions or concerns, please reach out to Kate Bernas at </w:t>
      </w:r>
      <w:hyperlink r:id="rId8" w:tgtFrame="_blank" w:history="1">
        <w:r w:rsidRPr="0063118A">
          <w:rPr>
            <w:rStyle w:val="normaltextrun"/>
            <w:rFonts w:asciiTheme="minorHAnsi" w:hAnsiTheme="minorHAnsi" w:cstheme="minorHAnsi"/>
            <w:color w:val="0563C1"/>
          </w:rPr>
          <w:t>ab9599@wayne.edu</w:t>
        </w:r>
      </w:hyperlink>
      <w:r w:rsidRPr="0063118A">
        <w:rPr>
          <w:rStyle w:val="eop"/>
          <w:rFonts w:asciiTheme="minorHAnsi" w:hAnsiTheme="minorHAnsi" w:cstheme="minorHAnsi"/>
          <w:color w:val="181A19"/>
        </w:rPr>
        <w:t> </w:t>
      </w:r>
    </w:p>
    <w:sectPr w:rsidR="00F911F1" w:rsidRPr="00B635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A34" w:rsidRDefault="00713BEF">
      <w:pPr>
        <w:spacing w:after="0" w:line="240" w:lineRule="auto"/>
      </w:pPr>
      <w:r>
        <w:separator/>
      </w:r>
    </w:p>
  </w:endnote>
  <w:endnote w:type="continuationSeparator" w:id="0">
    <w:p w:rsidR="00B26A34" w:rsidRDefault="0071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037" w:rsidRPr="00DF7037" w:rsidRDefault="008105D7" w:rsidP="0018327F">
    <w:pPr>
      <w:pStyle w:val="Footer"/>
      <w:jc w:val="center"/>
    </w:pPr>
    <w:r>
      <w:rPr>
        <w:noProof/>
      </w:rPr>
      <mc:AlternateContent>
        <mc:Choice Requires="wps">
          <w:drawing>
            <wp:anchor distT="0" distB="0" distL="114300" distR="114300" simplePos="0" relativeHeight="251660288" behindDoc="0" locked="0" layoutInCell="1" allowOverlap="1" wp14:anchorId="4F840AB3" wp14:editId="179B6606">
              <wp:simplePos x="0" y="0"/>
              <wp:positionH relativeFrom="column">
                <wp:posOffset>4152900</wp:posOffset>
              </wp:positionH>
              <wp:positionV relativeFrom="paragraph">
                <wp:posOffset>46990</wp:posOffset>
              </wp:positionV>
              <wp:extent cx="45719" cy="45719"/>
              <wp:effectExtent l="0" t="0" r="12065" b="12065"/>
              <wp:wrapNone/>
              <wp:docPr id="3" name="Oval 3" descr="Decorative Dot&#10;"/>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2C23CF" id="Oval 3" o:spid="_x0000_s1026" alt="Decorative Dot&#10;" style="position:absolute;margin-left:327pt;margin-top:3.7pt;width:3.6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" fillcolor="#70ad47 [3209]" strokecolor="#1f4d78 [1604]"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3FA5A45C" wp14:editId="509F2F65">
              <wp:simplePos x="0" y="0"/>
              <wp:positionH relativeFrom="column">
                <wp:posOffset>3209925</wp:posOffset>
              </wp:positionH>
              <wp:positionV relativeFrom="paragraph">
                <wp:posOffset>44450</wp:posOffset>
              </wp:positionV>
              <wp:extent cx="45719" cy="45719"/>
              <wp:effectExtent l="0" t="0" r="12065" b="12065"/>
              <wp:wrapNone/>
              <wp:docPr id="2" name="Oval 2" descr="decorative dot&#10;"/>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2D8C79" id="Oval 2" o:spid="_x0000_s1026" alt="decorative dot&#10;" style="position:absolute;margin-left:252.75pt;margin-top:3.5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" fillcolor="#70ad47 [3209]" strokecolor="#1f4d78 [1604]" strokeweight="1pt">
              <v:stroke joinstyle="miter"/>
            </v:oval>
          </w:pict>
        </mc:Fallback>
      </mc:AlternateContent>
    </w:r>
    <w:r>
      <w:t xml:space="preserve">1600 Undergraduate Library, Detroit, MI 48202     </w:t>
    </w:r>
    <w:r>
      <w:tab/>
      <w:t>313-577-2680     advising@wayne.edu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A34" w:rsidRDefault="00713BEF">
      <w:pPr>
        <w:spacing w:after="0" w:line="240" w:lineRule="auto"/>
      </w:pPr>
      <w:r>
        <w:separator/>
      </w:r>
    </w:p>
  </w:footnote>
  <w:footnote w:type="continuationSeparator" w:id="0">
    <w:p w:rsidR="00B26A34" w:rsidRDefault="00713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7D61"/>
    <w:multiLevelType w:val="hybridMultilevel"/>
    <w:tmpl w:val="6E5AF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32F5F"/>
    <w:multiLevelType w:val="multilevel"/>
    <w:tmpl w:val="010E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D3B96"/>
    <w:multiLevelType w:val="multilevel"/>
    <w:tmpl w:val="78D0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D7"/>
    <w:rsid w:val="000415EC"/>
    <w:rsid w:val="001931B8"/>
    <w:rsid w:val="001E23D3"/>
    <w:rsid w:val="00253F6A"/>
    <w:rsid w:val="00284A48"/>
    <w:rsid w:val="00433CBB"/>
    <w:rsid w:val="00461EAE"/>
    <w:rsid w:val="00536C77"/>
    <w:rsid w:val="005975D7"/>
    <w:rsid w:val="0063118A"/>
    <w:rsid w:val="00674780"/>
    <w:rsid w:val="00713BEF"/>
    <w:rsid w:val="007805AD"/>
    <w:rsid w:val="008105D7"/>
    <w:rsid w:val="009E2954"/>
    <w:rsid w:val="00AC55F1"/>
    <w:rsid w:val="00AC7236"/>
    <w:rsid w:val="00B26A34"/>
    <w:rsid w:val="00B63505"/>
    <w:rsid w:val="00BA34B1"/>
    <w:rsid w:val="00CC5346"/>
    <w:rsid w:val="00D05D51"/>
    <w:rsid w:val="00D4634A"/>
    <w:rsid w:val="00D7698B"/>
    <w:rsid w:val="00F9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CBF8"/>
  <w15:chartTrackingRefBased/>
  <w15:docId w15:val="{87736CF2-97C5-4D41-90FA-378367E2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0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D7"/>
  </w:style>
  <w:style w:type="paragraph" w:styleId="ListParagraph">
    <w:name w:val="List Paragraph"/>
    <w:basedOn w:val="Normal"/>
    <w:uiPriority w:val="34"/>
    <w:qFormat/>
    <w:rsid w:val="008105D7"/>
    <w:pPr>
      <w:ind w:left="720"/>
      <w:contextualSpacing/>
    </w:pPr>
  </w:style>
  <w:style w:type="character" w:styleId="Hyperlink">
    <w:name w:val="Hyperlink"/>
    <w:basedOn w:val="DefaultParagraphFont"/>
    <w:uiPriority w:val="99"/>
    <w:unhideWhenUsed/>
    <w:rsid w:val="008105D7"/>
    <w:rPr>
      <w:color w:val="0563C1" w:themeColor="hyperlink"/>
      <w:u w:val="single"/>
    </w:rPr>
  </w:style>
  <w:style w:type="paragraph" w:styleId="NoSpacing">
    <w:name w:val="No Spacing"/>
    <w:uiPriority w:val="1"/>
    <w:qFormat/>
    <w:rsid w:val="00F911F1"/>
    <w:pPr>
      <w:spacing w:after="0" w:line="240" w:lineRule="auto"/>
    </w:pPr>
  </w:style>
  <w:style w:type="paragraph" w:styleId="BalloonText">
    <w:name w:val="Balloon Text"/>
    <w:basedOn w:val="Normal"/>
    <w:link w:val="BalloonTextChar"/>
    <w:uiPriority w:val="99"/>
    <w:semiHidden/>
    <w:unhideWhenUsed/>
    <w:rsid w:val="00041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EC"/>
    <w:rPr>
      <w:rFonts w:ascii="Segoe UI" w:hAnsi="Segoe UI" w:cs="Segoe UI"/>
      <w:sz w:val="18"/>
      <w:szCs w:val="18"/>
    </w:rPr>
  </w:style>
  <w:style w:type="paragraph" w:customStyle="1" w:styleId="paragraph">
    <w:name w:val="paragraph"/>
    <w:basedOn w:val="Normal"/>
    <w:rsid w:val="00631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118A"/>
  </w:style>
  <w:style w:type="character" w:customStyle="1" w:styleId="eop">
    <w:name w:val="eop"/>
    <w:basedOn w:val="DefaultParagraphFont"/>
    <w:rsid w:val="0063118A"/>
  </w:style>
  <w:style w:type="character" w:customStyle="1" w:styleId="scxw156947905">
    <w:name w:val="scxw156947905"/>
    <w:basedOn w:val="DefaultParagraphFont"/>
    <w:rsid w:val="0063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441362">
      <w:bodyDiv w:val="1"/>
      <w:marLeft w:val="0"/>
      <w:marRight w:val="0"/>
      <w:marTop w:val="0"/>
      <w:marBottom w:val="0"/>
      <w:divBdr>
        <w:top w:val="none" w:sz="0" w:space="0" w:color="auto"/>
        <w:left w:val="none" w:sz="0" w:space="0" w:color="auto"/>
        <w:bottom w:val="none" w:sz="0" w:space="0" w:color="auto"/>
        <w:right w:val="none" w:sz="0" w:space="0" w:color="auto"/>
      </w:divBdr>
      <w:divsChild>
        <w:div w:id="3016459">
          <w:marLeft w:val="0"/>
          <w:marRight w:val="0"/>
          <w:marTop w:val="0"/>
          <w:marBottom w:val="0"/>
          <w:divBdr>
            <w:top w:val="none" w:sz="0" w:space="0" w:color="auto"/>
            <w:left w:val="none" w:sz="0" w:space="0" w:color="auto"/>
            <w:bottom w:val="none" w:sz="0" w:space="0" w:color="auto"/>
            <w:right w:val="none" w:sz="0" w:space="0" w:color="auto"/>
          </w:divBdr>
          <w:divsChild>
            <w:div w:id="36980346">
              <w:marLeft w:val="0"/>
              <w:marRight w:val="0"/>
              <w:marTop w:val="0"/>
              <w:marBottom w:val="0"/>
              <w:divBdr>
                <w:top w:val="none" w:sz="0" w:space="0" w:color="auto"/>
                <w:left w:val="none" w:sz="0" w:space="0" w:color="auto"/>
                <w:bottom w:val="none" w:sz="0" w:space="0" w:color="auto"/>
                <w:right w:val="none" w:sz="0" w:space="0" w:color="auto"/>
              </w:divBdr>
            </w:div>
            <w:div w:id="1584800497">
              <w:marLeft w:val="0"/>
              <w:marRight w:val="0"/>
              <w:marTop w:val="0"/>
              <w:marBottom w:val="0"/>
              <w:divBdr>
                <w:top w:val="none" w:sz="0" w:space="0" w:color="auto"/>
                <w:left w:val="none" w:sz="0" w:space="0" w:color="auto"/>
                <w:bottom w:val="none" w:sz="0" w:space="0" w:color="auto"/>
                <w:right w:val="none" w:sz="0" w:space="0" w:color="auto"/>
              </w:divBdr>
            </w:div>
            <w:div w:id="2119637154">
              <w:marLeft w:val="0"/>
              <w:marRight w:val="0"/>
              <w:marTop w:val="0"/>
              <w:marBottom w:val="0"/>
              <w:divBdr>
                <w:top w:val="none" w:sz="0" w:space="0" w:color="auto"/>
                <w:left w:val="none" w:sz="0" w:space="0" w:color="auto"/>
                <w:bottom w:val="none" w:sz="0" w:space="0" w:color="auto"/>
                <w:right w:val="none" w:sz="0" w:space="0" w:color="auto"/>
              </w:divBdr>
            </w:div>
            <w:div w:id="455147818">
              <w:marLeft w:val="0"/>
              <w:marRight w:val="0"/>
              <w:marTop w:val="0"/>
              <w:marBottom w:val="0"/>
              <w:divBdr>
                <w:top w:val="none" w:sz="0" w:space="0" w:color="auto"/>
                <w:left w:val="none" w:sz="0" w:space="0" w:color="auto"/>
                <w:bottom w:val="none" w:sz="0" w:space="0" w:color="auto"/>
                <w:right w:val="none" w:sz="0" w:space="0" w:color="auto"/>
              </w:divBdr>
            </w:div>
            <w:div w:id="1687249780">
              <w:marLeft w:val="0"/>
              <w:marRight w:val="0"/>
              <w:marTop w:val="0"/>
              <w:marBottom w:val="0"/>
              <w:divBdr>
                <w:top w:val="none" w:sz="0" w:space="0" w:color="auto"/>
                <w:left w:val="none" w:sz="0" w:space="0" w:color="auto"/>
                <w:bottom w:val="none" w:sz="0" w:space="0" w:color="auto"/>
                <w:right w:val="none" w:sz="0" w:space="0" w:color="auto"/>
              </w:divBdr>
            </w:div>
          </w:divsChild>
        </w:div>
        <w:div w:id="2005741392">
          <w:marLeft w:val="0"/>
          <w:marRight w:val="0"/>
          <w:marTop w:val="0"/>
          <w:marBottom w:val="0"/>
          <w:divBdr>
            <w:top w:val="none" w:sz="0" w:space="0" w:color="auto"/>
            <w:left w:val="none" w:sz="0" w:space="0" w:color="auto"/>
            <w:bottom w:val="none" w:sz="0" w:space="0" w:color="auto"/>
            <w:right w:val="none" w:sz="0" w:space="0" w:color="auto"/>
          </w:divBdr>
          <w:divsChild>
            <w:div w:id="1646204259">
              <w:marLeft w:val="0"/>
              <w:marRight w:val="0"/>
              <w:marTop w:val="0"/>
              <w:marBottom w:val="0"/>
              <w:divBdr>
                <w:top w:val="none" w:sz="0" w:space="0" w:color="auto"/>
                <w:left w:val="none" w:sz="0" w:space="0" w:color="auto"/>
                <w:bottom w:val="none" w:sz="0" w:space="0" w:color="auto"/>
                <w:right w:val="none" w:sz="0" w:space="0" w:color="auto"/>
              </w:divBdr>
            </w:div>
            <w:div w:id="2042123987">
              <w:marLeft w:val="0"/>
              <w:marRight w:val="0"/>
              <w:marTop w:val="0"/>
              <w:marBottom w:val="0"/>
              <w:divBdr>
                <w:top w:val="none" w:sz="0" w:space="0" w:color="auto"/>
                <w:left w:val="none" w:sz="0" w:space="0" w:color="auto"/>
                <w:bottom w:val="none" w:sz="0" w:space="0" w:color="auto"/>
                <w:right w:val="none" w:sz="0" w:space="0" w:color="auto"/>
              </w:divBdr>
            </w:div>
            <w:div w:id="1987205082">
              <w:marLeft w:val="0"/>
              <w:marRight w:val="0"/>
              <w:marTop w:val="0"/>
              <w:marBottom w:val="0"/>
              <w:divBdr>
                <w:top w:val="none" w:sz="0" w:space="0" w:color="auto"/>
                <w:left w:val="none" w:sz="0" w:space="0" w:color="auto"/>
                <w:bottom w:val="none" w:sz="0" w:space="0" w:color="auto"/>
                <w:right w:val="none" w:sz="0" w:space="0" w:color="auto"/>
              </w:divBdr>
            </w:div>
          </w:divsChild>
        </w:div>
        <w:div w:id="503474329">
          <w:marLeft w:val="0"/>
          <w:marRight w:val="0"/>
          <w:marTop w:val="0"/>
          <w:marBottom w:val="0"/>
          <w:divBdr>
            <w:top w:val="none" w:sz="0" w:space="0" w:color="auto"/>
            <w:left w:val="none" w:sz="0" w:space="0" w:color="auto"/>
            <w:bottom w:val="none" w:sz="0" w:space="0" w:color="auto"/>
            <w:right w:val="none" w:sz="0" w:space="0" w:color="auto"/>
          </w:divBdr>
        </w:div>
        <w:div w:id="1752040636">
          <w:marLeft w:val="0"/>
          <w:marRight w:val="0"/>
          <w:marTop w:val="0"/>
          <w:marBottom w:val="0"/>
          <w:divBdr>
            <w:top w:val="none" w:sz="0" w:space="0" w:color="auto"/>
            <w:left w:val="none" w:sz="0" w:space="0" w:color="auto"/>
            <w:bottom w:val="none" w:sz="0" w:space="0" w:color="auto"/>
            <w:right w:val="none" w:sz="0" w:space="0" w:color="auto"/>
          </w:divBdr>
        </w:div>
        <w:div w:id="611012166">
          <w:marLeft w:val="0"/>
          <w:marRight w:val="0"/>
          <w:marTop w:val="0"/>
          <w:marBottom w:val="0"/>
          <w:divBdr>
            <w:top w:val="none" w:sz="0" w:space="0" w:color="auto"/>
            <w:left w:val="none" w:sz="0" w:space="0" w:color="auto"/>
            <w:bottom w:val="none" w:sz="0" w:space="0" w:color="auto"/>
            <w:right w:val="none" w:sz="0" w:space="0" w:color="auto"/>
          </w:divBdr>
        </w:div>
        <w:div w:id="198203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9599@wayn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Hetzler</dc:creator>
  <cp:keywords/>
  <dc:description/>
  <cp:lastModifiedBy>Catherine Bernas</cp:lastModifiedBy>
  <cp:revision>3</cp:revision>
  <cp:lastPrinted>2020-01-30T19:00:00Z</cp:lastPrinted>
  <dcterms:created xsi:type="dcterms:W3CDTF">2022-09-14T18:43:00Z</dcterms:created>
  <dcterms:modified xsi:type="dcterms:W3CDTF">2022-09-14T18:57:00Z</dcterms:modified>
</cp:coreProperties>
</file>